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B218" w14:textId="77777777" w:rsidR="00D74A28" w:rsidRDefault="00D74A28" w:rsidP="00D74A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CỘNG HÒA XÃ HỘI CHỦ NGHĨA VIỆT NAM</w:t>
      </w:r>
    </w:p>
    <w:p w14:paraId="0E32131F" w14:textId="77777777" w:rsidR="00D74A28" w:rsidRDefault="00D74A28" w:rsidP="00D74A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Độc lập – Tự do – Hạnh phúc</w:t>
      </w:r>
    </w:p>
    <w:p w14:paraId="32143BEB" w14:textId="408EC39C" w:rsidR="00D74A28" w:rsidRDefault="00D74A28" w:rsidP="00D74A28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DC2E9D8" wp14:editId="72018D18">
                <wp:simplePos x="0" y="0"/>
                <wp:positionH relativeFrom="margin">
                  <wp:posOffset>2119630</wp:posOffset>
                </wp:positionH>
                <wp:positionV relativeFrom="paragraph">
                  <wp:posOffset>44449</wp:posOffset>
                </wp:positionV>
                <wp:extent cx="1930400" cy="0"/>
                <wp:effectExtent l="0" t="0" r="0" b="0"/>
                <wp:wrapNone/>
                <wp:docPr id="6737839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30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2194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66.9pt,3.5pt" to="318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D4B6DED" w14:textId="77777777" w:rsidR="00D74A28" w:rsidRPr="00F032E3" w:rsidRDefault="00D74A28" w:rsidP="00D74A28">
      <w:pPr>
        <w:jc w:val="center"/>
        <w:rPr>
          <w:b/>
          <w:bCs/>
          <w:sz w:val="28"/>
          <w:szCs w:val="28"/>
        </w:rPr>
      </w:pPr>
      <w:r w:rsidRPr="00F032E3">
        <w:rPr>
          <w:b/>
          <w:bCs/>
          <w:sz w:val="28"/>
          <w:szCs w:val="28"/>
        </w:rPr>
        <w:t xml:space="preserve">ĐƠN ĐỀ NGHỊ HỖ TRỢ </w:t>
      </w:r>
    </w:p>
    <w:p w14:paraId="61C508D8" w14:textId="77777777" w:rsidR="00D74A28" w:rsidRPr="00F032E3" w:rsidRDefault="00D74A28" w:rsidP="00D74A28"/>
    <w:p w14:paraId="5EF127F3" w14:textId="77777777" w:rsidR="00D74A28" w:rsidRPr="00F032E3" w:rsidRDefault="00D74A28" w:rsidP="00D74A28">
      <w:pPr>
        <w:jc w:val="center"/>
        <w:rPr>
          <w:b/>
          <w:bCs/>
          <w:lang w:val="de-DE"/>
        </w:rPr>
      </w:pPr>
      <w:r w:rsidRPr="00F032E3">
        <w:rPr>
          <w:b/>
          <w:bCs/>
          <w:i/>
          <w:iCs/>
          <w:lang w:val="de-DE"/>
        </w:rPr>
        <w:t xml:space="preserve">Kính gửi : </w:t>
      </w:r>
      <w:r w:rsidRPr="00F032E3">
        <w:rPr>
          <w:b/>
          <w:bCs/>
          <w:lang w:val="de-DE"/>
        </w:rPr>
        <w:t>TRƯỜNG ĐẠI HỌC QUỐC TẾ</w:t>
      </w:r>
      <w:r>
        <w:rPr>
          <w:b/>
          <w:bCs/>
          <w:lang w:val="de-DE"/>
        </w:rPr>
        <w:t xml:space="preserve">, </w:t>
      </w:r>
      <w:r w:rsidRPr="00F032E3">
        <w:rPr>
          <w:b/>
          <w:bCs/>
          <w:lang w:val="de-DE"/>
        </w:rPr>
        <w:t>ĐHQG-HCM</w:t>
      </w:r>
    </w:p>
    <w:p w14:paraId="64967B2E" w14:textId="77777777" w:rsidR="00D74A28" w:rsidRPr="00F032E3" w:rsidRDefault="00D74A28" w:rsidP="00D74A28">
      <w:pPr>
        <w:ind w:firstLine="720"/>
        <w:rPr>
          <w:b/>
          <w:bCs/>
        </w:rPr>
      </w:pPr>
      <w:r w:rsidRPr="00F032E3">
        <w:rPr>
          <w:b/>
          <w:bCs/>
          <w:lang w:val="de-DE"/>
        </w:rPr>
        <w:tab/>
      </w:r>
      <w:r w:rsidRPr="00F032E3">
        <w:rPr>
          <w:b/>
          <w:bCs/>
          <w:lang w:val="de-DE"/>
        </w:rPr>
        <w:tab/>
        <w:t xml:space="preserve">        </w:t>
      </w:r>
    </w:p>
    <w:p w14:paraId="7C006EBF" w14:textId="77777777" w:rsidR="00D74A28" w:rsidRPr="00F032E3" w:rsidRDefault="00D74A28" w:rsidP="00D74A28">
      <w:pPr>
        <w:spacing w:line="312" w:lineRule="auto"/>
      </w:pPr>
      <w:r w:rsidRPr="00F032E3">
        <w:t>Tôi tên : ………………………………………………Sinh ngày……../…..../…….</w:t>
      </w:r>
      <w:r>
        <w:t>Giới tính:………..</w:t>
      </w:r>
    </w:p>
    <w:p w14:paraId="37A589D3" w14:textId="77777777" w:rsidR="00D74A28" w:rsidRPr="00F032E3" w:rsidRDefault="00D74A28" w:rsidP="00D74A28">
      <w:pPr>
        <w:spacing w:line="312" w:lineRule="auto"/>
      </w:pPr>
      <w:r w:rsidRPr="00F032E3">
        <w:t>Là sinh viên lớp : ……………...……MSSV:………………Khoa :…………………..............</w:t>
      </w:r>
      <w:r>
        <w:t>............</w:t>
      </w:r>
    </w:p>
    <w:p w14:paraId="64A547FB" w14:textId="77777777" w:rsidR="00D74A28" w:rsidRPr="00F032E3" w:rsidRDefault="00D74A28" w:rsidP="00D74A28">
      <w:pPr>
        <w:spacing w:line="312" w:lineRule="auto"/>
      </w:pPr>
      <w:r w:rsidRPr="00F032E3">
        <w:t>Số điện thoại:……………………..…Email:…………………………………………………</w:t>
      </w:r>
      <w:r>
        <w:t>………..</w:t>
      </w:r>
    </w:p>
    <w:p w14:paraId="33C74A57" w14:textId="77777777" w:rsidR="00D74A28" w:rsidRPr="00F032E3" w:rsidRDefault="00D74A28" w:rsidP="00D74A28">
      <w:pPr>
        <w:spacing w:line="312" w:lineRule="auto"/>
      </w:pPr>
      <w:r w:rsidRPr="00F032E3">
        <w:t>Hộ khẩu thường trú: …………………………………………………………………………...</w:t>
      </w:r>
      <w:r>
        <w:t>............</w:t>
      </w:r>
    </w:p>
    <w:p w14:paraId="7F7BC37E" w14:textId="77777777" w:rsidR="00D74A28" w:rsidRDefault="00D74A28" w:rsidP="00D74A28">
      <w:pPr>
        <w:spacing w:line="312" w:lineRule="auto"/>
      </w:pPr>
      <w:r w:rsidRPr="00F032E3">
        <w:t>…………………………………………………………………………………………………</w:t>
      </w:r>
      <w:r>
        <w:t>……….</w:t>
      </w:r>
    </w:p>
    <w:p w14:paraId="4A07BB73" w14:textId="77777777" w:rsidR="00D74A28" w:rsidRDefault="00D74A28" w:rsidP="00D74A28">
      <w:pPr>
        <w:spacing w:line="312" w:lineRule="auto"/>
      </w:pPr>
      <w:r>
        <w:t>Dạng khuyết tật:………………………………………………………………………………………..</w:t>
      </w:r>
    </w:p>
    <w:p w14:paraId="25AEFC3A" w14:textId="77777777" w:rsidR="00D74A28" w:rsidRPr="00F032E3" w:rsidRDefault="00D74A28" w:rsidP="00D74A28">
      <w:pPr>
        <w:spacing w:line="312" w:lineRule="auto"/>
      </w:pPr>
      <w:r>
        <w:t>Mức độ khuyết tật: …………………………………………………………………………………….</w:t>
      </w:r>
    </w:p>
    <w:p w14:paraId="450F018E" w14:textId="0F8DC9A2" w:rsidR="00D74A28" w:rsidRDefault="00D74A28" w:rsidP="00D74A28">
      <w:pPr>
        <w:spacing w:line="312" w:lineRule="auto"/>
        <w:jc w:val="both"/>
      </w:pPr>
      <w:r w:rsidRPr="00F032E3">
        <w:t xml:space="preserve">Căn cứ Quyết định số </w:t>
      </w:r>
      <w:r w:rsidR="00EC5F3A">
        <w:t>912</w:t>
      </w:r>
      <w:r w:rsidRPr="00F032E3">
        <w:t xml:space="preserve">/QĐ-ĐHQT ngày </w:t>
      </w:r>
      <w:r w:rsidR="00EC5F3A">
        <w:t>09</w:t>
      </w:r>
      <w:r w:rsidRPr="00F032E3">
        <w:t xml:space="preserve"> tháng </w:t>
      </w:r>
      <w:r w:rsidR="00EC5F3A">
        <w:t>12</w:t>
      </w:r>
      <w:r w:rsidRPr="00F032E3">
        <w:t xml:space="preserve"> năm 2024 của Hiệu trưởng ban hành Quy định </w:t>
      </w:r>
      <w:r>
        <w:t>chính sách hỗ trợ người học khuyết tật tại trường Đại học Quốc tế thuộc Đại học Quốc gia Thành phố Hồ Chí Minh</w:t>
      </w:r>
      <w:r w:rsidRPr="00F032E3">
        <w:t xml:space="preserve">, em kính nộp đơn đề nghị xem xét hỗ trợ của học kỳ </w:t>
      </w:r>
      <w:r>
        <w:t>……</w:t>
      </w:r>
      <w:r w:rsidRPr="00F032E3">
        <w:t>năm học ……………..</w:t>
      </w:r>
    </w:p>
    <w:p w14:paraId="6BBB7F2C" w14:textId="77777777" w:rsidR="00D74A28" w:rsidRPr="00052A04" w:rsidRDefault="00D74A28" w:rsidP="00D74A28">
      <w:pPr>
        <w:spacing w:line="312" w:lineRule="auto"/>
        <w:jc w:val="center"/>
        <w:rPr>
          <w:i/>
          <w:iCs/>
        </w:rPr>
      </w:pPr>
      <w:r w:rsidRPr="00052A04">
        <w:rPr>
          <w:i/>
          <w:iCs/>
        </w:rPr>
        <w:t>(Sinh viên đánh dấu chéo (x) vào ô vuông mà mình muốn được hỗ trợ)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7366"/>
        <w:gridCol w:w="1812"/>
      </w:tblGrid>
      <w:tr w:rsidR="00D74A28" w14:paraId="02ACCA61" w14:textId="77777777" w:rsidTr="00952EE5">
        <w:tc>
          <w:tcPr>
            <w:tcW w:w="392" w:type="dxa"/>
            <w:shd w:val="clear" w:color="auto" w:fill="auto"/>
          </w:tcPr>
          <w:p w14:paraId="130AABFB" w14:textId="77777777" w:rsidR="00D74A28" w:rsidRDefault="00D74A28" w:rsidP="00952EE5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7796" w:type="dxa"/>
            <w:shd w:val="clear" w:color="auto" w:fill="auto"/>
          </w:tcPr>
          <w:p w14:paraId="1B746C5D" w14:textId="77777777" w:rsidR="00D74A28" w:rsidRDefault="00D74A28" w:rsidP="00952EE5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1886" w:type="dxa"/>
            <w:shd w:val="clear" w:color="auto" w:fill="auto"/>
          </w:tcPr>
          <w:p w14:paraId="5C6DFDC1" w14:textId="77777777" w:rsidR="00D74A28" w:rsidRDefault="00D74A28" w:rsidP="00952EE5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Đề nghị hỗ trợ</w:t>
            </w:r>
          </w:p>
        </w:tc>
      </w:tr>
      <w:tr w:rsidR="00D74A28" w14:paraId="7F99B13F" w14:textId="77777777" w:rsidTr="00952EE5">
        <w:tc>
          <w:tcPr>
            <w:tcW w:w="392" w:type="dxa"/>
            <w:shd w:val="clear" w:color="auto" w:fill="auto"/>
          </w:tcPr>
          <w:p w14:paraId="39DCA8FB" w14:textId="77777777" w:rsidR="00D74A28" w:rsidRDefault="00D74A28" w:rsidP="00952EE5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7796" w:type="dxa"/>
            <w:shd w:val="clear" w:color="auto" w:fill="auto"/>
          </w:tcPr>
          <w:p w14:paraId="614B726F" w14:textId="77777777" w:rsidR="00D74A28" w:rsidRDefault="00D74A28" w:rsidP="00952EE5">
            <w:pPr>
              <w:spacing w:line="312" w:lineRule="auto"/>
              <w:jc w:val="both"/>
            </w:pPr>
            <w:r>
              <w:t>Hỗ trợ học tập</w:t>
            </w:r>
          </w:p>
        </w:tc>
        <w:tc>
          <w:tcPr>
            <w:tcW w:w="1886" w:type="dxa"/>
            <w:shd w:val="clear" w:color="auto" w:fill="auto"/>
          </w:tcPr>
          <w:p w14:paraId="26720795" w14:textId="77777777" w:rsidR="00D74A28" w:rsidRDefault="00D74A28" w:rsidP="00952EE5">
            <w:pPr>
              <w:spacing w:line="312" w:lineRule="auto"/>
              <w:jc w:val="both"/>
            </w:pPr>
          </w:p>
        </w:tc>
      </w:tr>
      <w:tr w:rsidR="00D74A28" w14:paraId="44CFDC33" w14:textId="77777777" w:rsidTr="00952EE5">
        <w:tc>
          <w:tcPr>
            <w:tcW w:w="392" w:type="dxa"/>
            <w:shd w:val="clear" w:color="auto" w:fill="auto"/>
          </w:tcPr>
          <w:p w14:paraId="4631C116" w14:textId="77777777" w:rsidR="00D74A28" w:rsidRDefault="00D74A28" w:rsidP="00952EE5">
            <w:pPr>
              <w:spacing w:line="312" w:lineRule="auto"/>
              <w:jc w:val="center"/>
            </w:pPr>
            <w:r>
              <w:t>2</w:t>
            </w:r>
          </w:p>
        </w:tc>
        <w:tc>
          <w:tcPr>
            <w:tcW w:w="7796" w:type="dxa"/>
            <w:shd w:val="clear" w:color="auto" w:fill="auto"/>
          </w:tcPr>
          <w:p w14:paraId="7DC944ED" w14:textId="77777777" w:rsidR="00D74A28" w:rsidRDefault="00D74A28" w:rsidP="00952EE5">
            <w:pPr>
              <w:spacing w:line="312" w:lineRule="auto"/>
              <w:jc w:val="both"/>
            </w:pPr>
            <w:r>
              <w:t>Hỗ trợ cơ sở vật chất</w:t>
            </w:r>
          </w:p>
        </w:tc>
        <w:tc>
          <w:tcPr>
            <w:tcW w:w="1886" w:type="dxa"/>
            <w:shd w:val="clear" w:color="auto" w:fill="auto"/>
          </w:tcPr>
          <w:p w14:paraId="2D66336E" w14:textId="77777777" w:rsidR="00D74A28" w:rsidRDefault="00D74A28" w:rsidP="00952EE5">
            <w:pPr>
              <w:spacing w:line="312" w:lineRule="auto"/>
              <w:jc w:val="both"/>
            </w:pPr>
          </w:p>
        </w:tc>
      </w:tr>
      <w:tr w:rsidR="00D74A28" w14:paraId="72FA31FA" w14:textId="77777777" w:rsidTr="00952EE5">
        <w:tc>
          <w:tcPr>
            <w:tcW w:w="392" w:type="dxa"/>
            <w:shd w:val="clear" w:color="auto" w:fill="auto"/>
          </w:tcPr>
          <w:p w14:paraId="753F772D" w14:textId="77777777" w:rsidR="00D74A28" w:rsidRDefault="00D74A28" w:rsidP="00952EE5">
            <w:pPr>
              <w:spacing w:line="312" w:lineRule="auto"/>
              <w:jc w:val="center"/>
            </w:pPr>
            <w:r>
              <w:t>3</w:t>
            </w:r>
          </w:p>
        </w:tc>
        <w:tc>
          <w:tcPr>
            <w:tcW w:w="7796" w:type="dxa"/>
            <w:shd w:val="clear" w:color="auto" w:fill="auto"/>
          </w:tcPr>
          <w:p w14:paraId="1ECBF3B5" w14:textId="77777777" w:rsidR="00D74A28" w:rsidRDefault="00D74A28" w:rsidP="00952EE5">
            <w:pPr>
              <w:spacing w:line="312" w:lineRule="auto"/>
              <w:jc w:val="both"/>
            </w:pPr>
            <w:r>
              <w:t>Hỗ trợ tham gia các hoạt động của người học và chăm sóc sức khỏe tinh thần</w:t>
            </w:r>
          </w:p>
        </w:tc>
        <w:tc>
          <w:tcPr>
            <w:tcW w:w="1886" w:type="dxa"/>
            <w:shd w:val="clear" w:color="auto" w:fill="auto"/>
          </w:tcPr>
          <w:p w14:paraId="1151320F" w14:textId="77777777" w:rsidR="00D74A28" w:rsidRDefault="00D74A28" w:rsidP="00952EE5">
            <w:pPr>
              <w:spacing w:line="312" w:lineRule="auto"/>
              <w:jc w:val="both"/>
            </w:pPr>
          </w:p>
        </w:tc>
      </w:tr>
      <w:tr w:rsidR="00D74A28" w14:paraId="211C17C4" w14:textId="77777777" w:rsidTr="00952EE5">
        <w:tc>
          <w:tcPr>
            <w:tcW w:w="392" w:type="dxa"/>
            <w:shd w:val="clear" w:color="auto" w:fill="auto"/>
          </w:tcPr>
          <w:p w14:paraId="035C3D6F" w14:textId="77777777" w:rsidR="00D74A28" w:rsidRDefault="00D74A28" w:rsidP="00952EE5">
            <w:pPr>
              <w:spacing w:line="312" w:lineRule="auto"/>
              <w:jc w:val="center"/>
            </w:pPr>
            <w:r>
              <w:t>4</w:t>
            </w:r>
          </w:p>
        </w:tc>
        <w:tc>
          <w:tcPr>
            <w:tcW w:w="7796" w:type="dxa"/>
            <w:shd w:val="clear" w:color="auto" w:fill="auto"/>
          </w:tcPr>
          <w:p w14:paraId="04AD7750" w14:textId="77777777" w:rsidR="00D74A28" w:rsidRDefault="00D74A28" w:rsidP="00952EE5">
            <w:pPr>
              <w:spacing w:line="312" w:lineRule="auto"/>
              <w:jc w:val="both"/>
            </w:pPr>
            <w:r>
              <w:t>Hỗ trợ tài chính</w:t>
            </w:r>
          </w:p>
        </w:tc>
        <w:tc>
          <w:tcPr>
            <w:tcW w:w="1886" w:type="dxa"/>
            <w:shd w:val="clear" w:color="auto" w:fill="auto"/>
          </w:tcPr>
          <w:p w14:paraId="0DC6DD15" w14:textId="77777777" w:rsidR="00D74A28" w:rsidRDefault="00D74A28" w:rsidP="00952EE5">
            <w:pPr>
              <w:spacing w:line="312" w:lineRule="auto"/>
              <w:jc w:val="both"/>
            </w:pPr>
          </w:p>
        </w:tc>
      </w:tr>
      <w:tr w:rsidR="00D74A28" w14:paraId="4030EAD2" w14:textId="77777777" w:rsidTr="00952EE5">
        <w:tc>
          <w:tcPr>
            <w:tcW w:w="392" w:type="dxa"/>
            <w:shd w:val="clear" w:color="auto" w:fill="auto"/>
          </w:tcPr>
          <w:p w14:paraId="4DC88954" w14:textId="77777777" w:rsidR="00D74A28" w:rsidRDefault="00D74A28" w:rsidP="00952EE5">
            <w:pPr>
              <w:spacing w:line="312" w:lineRule="auto"/>
              <w:jc w:val="center"/>
            </w:pPr>
            <w:r>
              <w:t>5</w:t>
            </w:r>
          </w:p>
        </w:tc>
        <w:tc>
          <w:tcPr>
            <w:tcW w:w="7796" w:type="dxa"/>
            <w:shd w:val="clear" w:color="auto" w:fill="auto"/>
          </w:tcPr>
          <w:p w14:paraId="21492E2A" w14:textId="05E7DCEF" w:rsidR="00D74A28" w:rsidRDefault="004C32FA" w:rsidP="00952EE5">
            <w:pPr>
              <w:spacing w:line="312" w:lineRule="auto"/>
              <w:jc w:val="both"/>
            </w:pPr>
            <w:r>
              <w:t>Hỗ trợ khác</w:t>
            </w:r>
          </w:p>
        </w:tc>
        <w:tc>
          <w:tcPr>
            <w:tcW w:w="1886" w:type="dxa"/>
            <w:shd w:val="clear" w:color="auto" w:fill="auto"/>
          </w:tcPr>
          <w:p w14:paraId="0F7CC226" w14:textId="77777777" w:rsidR="00D74A28" w:rsidRDefault="00D74A28" w:rsidP="00952EE5">
            <w:pPr>
              <w:spacing w:line="312" w:lineRule="auto"/>
              <w:jc w:val="both"/>
            </w:pPr>
          </w:p>
        </w:tc>
      </w:tr>
    </w:tbl>
    <w:p w14:paraId="2FAD4AEA" w14:textId="77777777" w:rsidR="00D74A28" w:rsidRPr="00F032E3" w:rsidRDefault="00D74A28" w:rsidP="00D74A28">
      <w:pPr>
        <w:spacing w:line="312" w:lineRule="auto"/>
        <w:jc w:val="both"/>
      </w:pPr>
    </w:p>
    <w:p w14:paraId="261FB792" w14:textId="77777777" w:rsidR="00D74A28" w:rsidRPr="00F032E3" w:rsidRDefault="00D74A28" w:rsidP="00D74A28">
      <w:pPr>
        <w:spacing w:line="312" w:lineRule="auto"/>
        <w:jc w:val="both"/>
      </w:pPr>
      <w:r w:rsidRPr="00F032E3">
        <w:t xml:space="preserve">Kính đề nghị Ban Giám hiệu xem xét giải quyết cho tôi được hỗ trợ theo quy định của nhà trường.  </w:t>
      </w:r>
    </w:p>
    <w:p w14:paraId="29D2173C" w14:textId="77777777" w:rsidR="00D74A28" w:rsidRPr="00F032E3" w:rsidRDefault="00D74A28" w:rsidP="00D74A28">
      <w:pPr>
        <w:spacing w:line="312" w:lineRule="auto"/>
        <w:jc w:val="both"/>
      </w:pPr>
      <w:r w:rsidRPr="00F032E3">
        <w:t>Trân trọng kính chào./.</w:t>
      </w:r>
      <w:r w:rsidRPr="00F032E3">
        <w:tab/>
      </w:r>
      <w:r w:rsidRPr="00F032E3">
        <w:tab/>
      </w:r>
      <w:r w:rsidRPr="00F032E3">
        <w:tab/>
      </w:r>
      <w:r w:rsidRPr="00F032E3">
        <w:tab/>
      </w:r>
      <w:r w:rsidRPr="00F032E3">
        <w:tab/>
      </w:r>
      <w:r w:rsidRPr="00F032E3">
        <w:tab/>
      </w:r>
      <w:r w:rsidRPr="00F032E3">
        <w:tab/>
      </w: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4537"/>
        <w:gridCol w:w="5387"/>
      </w:tblGrid>
      <w:tr w:rsidR="00D74A28" w:rsidRPr="00F032E3" w14:paraId="0647BC79" w14:textId="77777777" w:rsidTr="00952EE5">
        <w:tc>
          <w:tcPr>
            <w:tcW w:w="4537" w:type="dxa"/>
            <w:shd w:val="clear" w:color="auto" w:fill="auto"/>
          </w:tcPr>
          <w:p w14:paraId="7BD21F4D" w14:textId="77777777" w:rsidR="00D74A28" w:rsidRPr="00F032E3" w:rsidRDefault="00D74A28" w:rsidP="00952EE5">
            <w:pPr>
              <w:spacing w:line="312" w:lineRule="auto"/>
              <w:rPr>
                <w:i/>
              </w:rPr>
            </w:pPr>
          </w:p>
        </w:tc>
        <w:tc>
          <w:tcPr>
            <w:tcW w:w="5387" w:type="dxa"/>
            <w:shd w:val="clear" w:color="auto" w:fill="auto"/>
          </w:tcPr>
          <w:p w14:paraId="4707CA41" w14:textId="77777777" w:rsidR="00D74A28" w:rsidRPr="00F032E3" w:rsidRDefault="00D74A28" w:rsidP="00952EE5">
            <w:pPr>
              <w:spacing w:line="312" w:lineRule="auto"/>
              <w:rPr>
                <w:b/>
                <w:bCs/>
              </w:rPr>
            </w:pPr>
            <w:r w:rsidRPr="00F032E3">
              <w:rPr>
                <w:i/>
                <w:iCs/>
              </w:rPr>
              <w:t>Thành phố Hồ Chí Minh, ngày     tháng     năm 202…</w:t>
            </w:r>
          </w:p>
          <w:p w14:paraId="10E6EE11" w14:textId="77777777" w:rsidR="00D74A28" w:rsidRPr="00F032E3" w:rsidRDefault="00D74A28" w:rsidP="00952EE5">
            <w:pPr>
              <w:spacing w:line="312" w:lineRule="auto"/>
              <w:jc w:val="center"/>
            </w:pPr>
            <w:r w:rsidRPr="00F032E3">
              <w:rPr>
                <w:b/>
                <w:bCs/>
              </w:rPr>
              <w:t>Người viết đơn</w:t>
            </w:r>
          </w:p>
        </w:tc>
      </w:tr>
    </w:tbl>
    <w:p w14:paraId="09162D93" w14:textId="77777777" w:rsidR="00D74A28" w:rsidRDefault="00D74A28" w:rsidP="00D74A28">
      <w:pPr>
        <w:spacing w:before="120" w:line="276" w:lineRule="auto"/>
        <w:jc w:val="both"/>
      </w:pPr>
    </w:p>
    <w:p w14:paraId="41DB1396" w14:textId="77777777" w:rsidR="002E5C95" w:rsidRDefault="002E5C95"/>
    <w:sectPr w:rsidR="002E5C95" w:rsidSect="00D74A28">
      <w:pgSz w:w="12240" w:h="15840"/>
      <w:pgMar w:top="1021" w:right="964" w:bottom="1021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28"/>
    <w:rsid w:val="000D39AE"/>
    <w:rsid w:val="002E5C95"/>
    <w:rsid w:val="00397BA9"/>
    <w:rsid w:val="004C32FA"/>
    <w:rsid w:val="00A45582"/>
    <w:rsid w:val="00D74A28"/>
    <w:rsid w:val="00E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6284F"/>
  <w15:chartTrackingRefBased/>
  <w15:docId w15:val="{B88FA8B1-04E3-4E7A-B0D2-1D1E3FBF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A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4A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A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A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A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A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A2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A2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A2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A2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A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A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A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4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A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4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A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 Le</dc:creator>
  <cp:keywords/>
  <dc:description/>
  <cp:lastModifiedBy>Tuyet Mai Le</cp:lastModifiedBy>
  <cp:revision>3</cp:revision>
  <dcterms:created xsi:type="dcterms:W3CDTF">2024-12-25T06:21:00Z</dcterms:created>
  <dcterms:modified xsi:type="dcterms:W3CDTF">2024-12-25T06:58:00Z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2024-12-25T06:23:14Z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e373ad85-d9c5-4a8e-91a2-0788865aeb82</vt:lpwstr>
  </property>
  <property fmtid="{D5CDD505-2E9C-101B-9397-08002B2CF9AE}" pid="7" name="MSIP_Label_defa4170-0d19-0005-0004-bc88714345d2_ActionId">
    <vt:lpwstr>d5a10668-84ec-4ae2-a5a5-16414acb9bfa</vt:lpwstr>
  </property>
  <property fmtid="{D5CDD505-2E9C-101B-9397-08002B2CF9AE}" pid="8" name="MSIP_Label_defa4170-0d19-0005-0004-bc88714345d2_ContentBits">
    <vt:lpwstr>0</vt:lpwstr>
  </property>
</Properties>
</file>